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83C7C" w14:textId="48645192" w:rsidR="00DF5DD5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</w:p>
    <w:p w14:paraId="381C3669" w14:textId="77777777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6B3B42F2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(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 xml:space="preserve">школска </w:t>
      </w:r>
      <w:r w:rsidRPr="00E75E8E">
        <w:rPr>
          <w:rFonts w:ascii="Cambria" w:hAnsi="Cambria"/>
          <w:b/>
          <w:sz w:val="32"/>
          <w:szCs w:val="32"/>
          <w:lang w:val="sr-Cyrl-RS"/>
        </w:rPr>
        <w:t>20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2</w:t>
      </w:r>
      <w:r w:rsidR="000F06CB">
        <w:rPr>
          <w:rFonts w:ascii="Cambria" w:hAnsi="Cambria"/>
          <w:b/>
          <w:sz w:val="32"/>
          <w:szCs w:val="32"/>
          <w:lang w:val="sr-Latn-RS"/>
        </w:rPr>
        <w:t>2</w:t>
      </w:r>
      <w:r w:rsidRPr="00E75E8E">
        <w:rPr>
          <w:rFonts w:ascii="Cambria" w:hAnsi="Cambria"/>
          <w:b/>
          <w:sz w:val="32"/>
          <w:szCs w:val="32"/>
          <w:lang w:val="sr-Cyrl-RS"/>
        </w:rPr>
        <w:t>/202</w:t>
      </w:r>
      <w:r w:rsidR="000F06CB">
        <w:rPr>
          <w:rFonts w:ascii="Cambria" w:hAnsi="Cambria"/>
          <w:b/>
          <w:sz w:val="32"/>
          <w:szCs w:val="32"/>
          <w:lang w:val="sr-Latn-RS"/>
        </w:rPr>
        <w:t>3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.</w:t>
      </w:r>
      <w:r w:rsidRPr="00E75E8E">
        <w:rPr>
          <w:rFonts w:ascii="Cambria" w:hAnsi="Cambria"/>
          <w:b/>
          <w:sz w:val="32"/>
          <w:szCs w:val="32"/>
          <w:lang w:val="sr-Cyrl-RS"/>
        </w:rPr>
        <w:t xml:space="preserve"> година)</w:t>
      </w:r>
    </w:p>
    <w:p w14:paraId="3406A51E" w14:textId="5B843CB1" w:rsidR="00060B52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Припремни период: </w:t>
      </w:r>
    </w:p>
    <w:p w14:paraId="6A3BBEA9" w14:textId="7B193906" w:rsidR="006203A0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Реализација: </w:t>
      </w:r>
    </w:p>
    <w:p w14:paraId="7DF94F47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60635FC3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5F5D972D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E75E8E" w:rsidRPr="00E75E8E" w14:paraId="18515C0F" w14:textId="77777777" w:rsidTr="00E75E8E">
        <w:tc>
          <w:tcPr>
            <w:tcW w:w="2285" w:type="dxa"/>
          </w:tcPr>
          <w:p w14:paraId="247D834C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89" w:type="dxa"/>
          </w:tcPr>
          <w:p w14:paraId="7E22CE4D" w14:textId="7A208306" w:rsidR="00E75E8E" w:rsidRPr="00B9376D" w:rsidRDefault="00B9376D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Филозофија</w:t>
            </w:r>
          </w:p>
        </w:tc>
      </w:tr>
      <w:tr w:rsidR="00E75E8E" w:rsidRPr="00E75E8E" w14:paraId="0E990955" w14:textId="77777777" w:rsidTr="00E75E8E">
        <w:tc>
          <w:tcPr>
            <w:tcW w:w="2285" w:type="dxa"/>
          </w:tcPr>
          <w:p w14:paraId="04455723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89" w:type="dxa"/>
          </w:tcPr>
          <w:p w14:paraId="732C8937" w14:textId="4B715106" w:rsidR="00E75E8E" w:rsidRPr="00E75E8E" w:rsidRDefault="00B9376D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Дигитална </w:t>
            </w:r>
            <w:r w:rsidR="00E23C0C">
              <w:rPr>
                <w:rFonts w:ascii="Cambria" w:hAnsi="Cambria"/>
                <w:lang w:val="sr-Cyrl-RS"/>
              </w:rPr>
              <w:t xml:space="preserve"> </w:t>
            </w:r>
            <w:r>
              <w:rPr>
                <w:rFonts w:ascii="Cambria" w:hAnsi="Cambria"/>
                <w:lang w:val="sr-Cyrl-RS"/>
              </w:rPr>
              <w:t>агора</w:t>
            </w:r>
          </w:p>
        </w:tc>
      </w:tr>
      <w:tr w:rsidR="00E75E8E" w:rsidRPr="00E75E8E" w14:paraId="7A1C1E08" w14:textId="77777777" w:rsidTr="00E75E8E">
        <w:tc>
          <w:tcPr>
            <w:tcW w:w="2285" w:type="dxa"/>
          </w:tcPr>
          <w:p w14:paraId="2007A938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89" w:type="dxa"/>
          </w:tcPr>
          <w:p w14:paraId="60F38AAE" w14:textId="5B58AFE2" w:rsidR="00E75E8E" w:rsidRPr="00E75E8E" w:rsidRDefault="00B9376D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Зоран Димић</w:t>
            </w:r>
          </w:p>
        </w:tc>
      </w:tr>
      <w:tr w:rsidR="00E75E8E" w:rsidRPr="00E75E8E" w14:paraId="3BD71726" w14:textId="77777777" w:rsidTr="00E75E8E">
        <w:tc>
          <w:tcPr>
            <w:tcW w:w="2285" w:type="dxa"/>
          </w:tcPr>
          <w:p w14:paraId="23B91D88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89" w:type="dxa"/>
          </w:tcPr>
          <w:p w14:paraId="0FAEB15E" w14:textId="6A2A234C" w:rsidR="00E75E8E" w:rsidRPr="00B9376D" w:rsidRDefault="00B9376D" w:rsidP="00E75E8E">
            <w:pPr>
              <w:spacing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Доц. </w:t>
            </w:r>
            <w:r w:rsidR="00B12EFD">
              <w:rPr>
                <w:rFonts w:ascii="Cambria" w:hAnsi="Cambria"/>
                <w:lang w:val="sr-Cyrl-RS"/>
              </w:rPr>
              <w:t xml:space="preserve"> </w:t>
            </w:r>
            <w:r>
              <w:rPr>
                <w:rFonts w:ascii="Cambria" w:hAnsi="Cambria"/>
                <w:lang w:val="sr-Cyrl-RS"/>
              </w:rPr>
              <w:t>Др Бојан Благојевић</w:t>
            </w:r>
          </w:p>
        </w:tc>
      </w:tr>
    </w:tbl>
    <w:p w14:paraId="52B853E2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p w14:paraId="7DA230EC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5992165E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1CD00845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7663"/>
      </w:tblGrid>
      <w:tr w:rsidR="00E75E8E" w:rsidRPr="00704D51" w14:paraId="20160CB8" w14:textId="77777777" w:rsidTr="00E75E8E">
        <w:trPr>
          <w:trHeight w:val="21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43D1D6" w14:textId="0C62D604" w:rsidR="00C51628" w:rsidRPr="00704D51" w:rsidRDefault="00864C41" w:rsidP="00C51628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704D51">
              <w:rPr>
                <w:rFonts w:ascii="Cambria" w:hAnsi="Cambria"/>
                <w:sz w:val="18"/>
                <w:szCs w:val="18"/>
                <w:lang w:val="sr-Cyrl-RS"/>
              </w:rPr>
              <w:t>Овај пројекат осмишљен је као начин превазилажења распрострањених предрасуда о филозофији као непрактичној и апстрактној области</w:t>
            </w:r>
            <w:r w:rsidR="0073136D" w:rsidRPr="00704D51">
              <w:rPr>
                <w:rFonts w:ascii="Cambria" w:hAnsi="Cambria"/>
                <w:sz w:val="18"/>
                <w:szCs w:val="18"/>
                <w:lang w:val="sr-Cyrl-RS"/>
              </w:rPr>
              <w:t xml:space="preserve"> знања</w:t>
            </w:r>
            <w:r w:rsidRPr="00704D51">
              <w:rPr>
                <w:rFonts w:ascii="Cambria" w:hAnsi="Cambria"/>
                <w:sz w:val="18"/>
                <w:szCs w:val="18"/>
                <w:lang w:val="sr-Cyrl-RS"/>
              </w:rPr>
              <w:t>.</w:t>
            </w:r>
          </w:p>
          <w:p w14:paraId="73AC74C6" w14:textId="719D0175" w:rsidR="00C51628" w:rsidRDefault="00211709" w:rsidP="00C51628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Из године у годину се</w:t>
            </w:r>
            <w:r w:rsidR="00CD01A3">
              <w:rPr>
                <w:rFonts w:ascii="Cambria" w:hAnsi="Cambria"/>
                <w:sz w:val="18"/>
                <w:szCs w:val="18"/>
                <w:lang w:val="sr-Cyrl-RS"/>
              </w:rPr>
              <w:t xml:space="preserve"> у свету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појављује све већи број јутјуб канала, профила и група на друштвеним мрежама, подкаста, блогова и влогова посвећених филозофској тематици, било да је реч о снимцима предавања класичнијег типа, сајтова/група посвећених дискусијама о актуелним проблемима или сајтовима и профилима посвећених прављењу мимова/стрипова усмерених на приближавања како проблема из филозофске традиције, тако и филозофск</w:t>
            </w:r>
            <w:r w:rsidR="00CD01A3">
              <w:rPr>
                <w:rFonts w:ascii="Cambria" w:hAnsi="Cambria"/>
                <w:sz w:val="18"/>
                <w:szCs w:val="18"/>
                <w:lang w:val="sr-Cyrl-RS"/>
              </w:rPr>
              <w:t>их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приступа савременим и актуелним питањима пре свега младој публици.</w:t>
            </w:r>
          </w:p>
          <w:p w14:paraId="3FA6574A" w14:textId="587DA9F2" w:rsidR="00211709" w:rsidRDefault="00C51628" w:rsidP="00C51628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Како последњих </w:t>
            </w:r>
            <w:r w:rsidR="00211709">
              <w:rPr>
                <w:rFonts w:ascii="Cambria" w:hAnsi="Cambria"/>
                <w:sz w:val="18"/>
                <w:szCs w:val="18"/>
                <w:lang w:val="sr-Cyrl-RS"/>
              </w:rPr>
              <w:t xml:space="preserve">година имамо прилике да видимо, наведене предрасуде о филозофији се користе 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као образложење закона и образованих политика</w:t>
            </w:r>
            <w:r>
              <w:rPr>
                <w:rFonts w:ascii="Cambria" w:hAnsi="Cambria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којима се филозофији чини недоступном многим средњошколцима. Да иронија буде већа, све ово се дешава у тренутку у коме се широм света увиђа значај квалитетног филозофског образовања за лични, економски и друштвени развој; у коме се кроз програме „Филозофије за децу“ ова област чини доступном све млађим узрастима; у коме се филозофија кроз најразличитије форме популарне или јавне филозофије приближава најширој јавности; и у коме никада није било јасније да је филозофија у стању да тематизује актуелне проблеме личног и друштвеног живота.</w:t>
            </w:r>
            <w:r w:rsidR="00211709">
              <w:rPr>
                <w:rFonts w:ascii="Cambria" w:hAnsi="Cambria"/>
                <w:sz w:val="18"/>
                <w:szCs w:val="18"/>
                <w:lang w:val="sr-Cyrl-RS"/>
              </w:rPr>
              <w:t xml:space="preserve"> Коначно, све ово се збива у тренутку када филозофија прек</w:t>
            </w:r>
            <w:r w:rsidR="00FB0A53">
              <w:rPr>
                <w:rFonts w:ascii="Cambria" w:hAnsi="Cambria"/>
                <w:sz w:val="18"/>
                <w:szCs w:val="18"/>
                <w:lang w:val="sr-Cyrl-RS"/>
              </w:rPr>
              <w:t xml:space="preserve">о наведених дигиталних медија и популарних приступа брише границу између </w:t>
            </w:r>
            <w:r w:rsidR="00340AC8">
              <w:rPr>
                <w:rFonts w:ascii="Cambria" w:hAnsi="Cambria"/>
                <w:sz w:val="18"/>
                <w:szCs w:val="18"/>
                <w:lang w:val="sr-Cyrl-RS"/>
              </w:rPr>
              <w:t xml:space="preserve">езотеричности академске филозофије и јавног лица филозофије као </w:t>
            </w:r>
            <w:r w:rsidR="00953500">
              <w:rPr>
                <w:rFonts w:ascii="Cambria" w:hAnsi="Cambria"/>
                <w:sz w:val="18"/>
                <w:szCs w:val="18"/>
                <w:lang w:val="sr-Cyrl-RS"/>
              </w:rPr>
              <w:t>критичке активности за којом постоји не само велика друштвена потреба већ и значајно, мада знатно мање видљиво, интересовање.</w:t>
            </w:r>
          </w:p>
          <w:p w14:paraId="67ED8094" w14:textId="6F4660B3" w:rsidR="00CD01A3" w:rsidRPr="00953500" w:rsidRDefault="00CD01A3" w:rsidP="00C51628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У нашој средини је јасно уочљив недостатак таквих садржаја и начина презентације. Овај пројекат ће бити усмерен ка решавању тог проблема, како непосредно (</w:t>
            </w:r>
            <w:r w:rsidR="00B0126F" w:rsidRPr="00704D51">
              <w:rPr>
                <w:rFonts w:ascii="Cambria" w:hAnsi="Cambria"/>
                <w:sz w:val="18"/>
                <w:szCs w:val="18"/>
                <w:lang w:val="sr-Cyrl-RS"/>
              </w:rPr>
              <w:t>директном</w:t>
            </w:r>
            <w:r w:rsidR="00B0126F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продукцијом таквих садржаја), тако и посредно (надамо се да ће резултати нашег пројекта мотивисати и друге појединце и институције да се упусте у сличне активности).</w:t>
            </w:r>
          </w:p>
          <w:p w14:paraId="536D989D" w14:textId="4731FFE9" w:rsidR="00211709" w:rsidRDefault="00211709" w:rsidP="00C51628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08DEEFC" w14:textId="6BD7C67F" w:rsidR="00E75E8E" w:rsidRPr="00E75E8E" w:rsidRDefault="00E75E8E" w:rsidP="00C51628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</w:p>
        </w:tc>
      </w:tr>
      <w:tr w:rsidR="00E75E8E" w:rsidRPr="00704D51" w14:paraId="6CC558FB" w14:textId="77777777" w:rsidTr="00E75E8E">
        <w:trPr>
          <w:trHeight w:val="21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Циљ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C17AE" w14:textId="7B2122F6" w:rsidR="00E75E8E" w:rsidRPr="00E75E8E" w:rsidRDefault="00C51628" w:rsidP="003033E4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Циљ пројекта јесте популаризација </w:t>
            </w:r>
            <w:r w:rsidR="00CD01A3">
              <w:rPr>
                <w:rFonts w:ascii="Cambria" w:hAnsi="Cambria"/>
                <w:sz w:val="18"/>
                <w:szCs w:val="18"/>
                <w:lang w:val="sr-Cyrl-RS"/>
              </w:rPr>
              <w:t>филозофије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и указивање широј јавности</w:t>
            </w:r>
            <w:r w:rsidR="003033E4">
              <w:rPr>
                <w:rFonts w:ascii="Cambria" w:hAnsi="Cambria"/>
                <w:sz w:val="18"/>
                <w:szCs w:val="18"/>
                <w:lang w:val="sr-Cyrl-RS"/>
              </w:rPr>
              <w:t>, а нарочито млађој популацији на њен значај</w:t>
            </w:r>
            <w:r w:rsidR="00FB0A53">
              <w:rPr>
                <w:rFonts w:ascii="Cambria" w:hAnsi="Cambria"/>
                <w:sz w:val="18"/>
                <w:szCs w:val="18"/>
                <w:lang w:val="sr-Cyrl-RS"/>
              </w:rPr>
              <w:t xml:space="preserve"> кроз савремене дигиталне форме</w:t>
            </w:r>
            <w:r w:rsidR="00CD01A3">
              <w:rPr>
                <w:rFonts w:ascii="Cambria" w:hAnsi="Cambria"/>
                <w:sz w:val="18"/>
                <w:szCs w:val="18"/>
                <w:lang w:val="sr-Cyrl-RS"/>
              </w:rPr>
              <w:t>.</w:t>
            </w:r>
          </w:p>
        </w:tc>
      </w:tr>
      <w:tr w:rsidR="00E75E8E" w:rsidRPr="00704D51" w14:paraId="08B7244C" w14:textId="77777777" w:rsidTr="00E75E8E">
        <w:trPr>
          <w:trHeight w:val="17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Специфични циљеви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BB7125" w14:textId="55C487E6" w:rsidR="00C51628" w:rsidRDefault="00C51628" w:rsidP="00C51628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Организовање популарних предавања у средњим школама</w:t>
            </w:r>
            <w:r w:rsidR="00FB0A53">
              <w:rPr>
                <w:rFonts w:ascii="Cambria" w:hAnsi="Cambria"/>
                <w:sz w:val="18"/>
                <w:szCs w:val="18"/>
                <w:lang w:val="sr-Cyrl-RS"/>
              </w:rPr>
              <w:t xml:space="preserve"> и снимање онлајн садржаја везаних како за садржину курсева из актуелног курикулума, тако и за актуелне теме које су интересантне и блиске пре свега средњошколској популацији</w:t>
            </w:r>
            <w:r w:rsidR="00CD01A3">
              <w:rPr>
                <w:rFonts w:ascii="Cambria" w:hAnsi="Cambria"/>
                <w:sz w:val="18"/>
                <w:szCs w:val="18"/>
                <w:lang w:val="sr-Cyrl-RS"/>
              </w:rPr>
              <w:t xml:space="preserve">. </w:t>
            </w:r>
          </w:p>
          <w:p w14:paraId="210645F9" w14:textId="4F505C14" w:rsidR="00E75E8E" w:rsidRPr="00FB0A53" w:rsidRDefault="00E75E8E" w:rsidP="00FB0A53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</w:p>
        </w:tc>
      </w:tr>
      <w:tr w:rsidR="00E75E8E" w:rsidRPr="00704D51" w14:paraId="2FFDCC28" w14:textId="77777777" w:rsidTr="00E75E8E">
        <w:trPr>
          <w:trHeight w:val="19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Задаци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A923E7" w14:textId="32FB761A" w:rsidR="00C51628" w:rsidRDefault="00C51628" w:rsidP="00C51628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Држање п</w:t>
            </w:r>
            <w:r w:rsidR="00CD01A3">
              <w:rPr>
                <w:rFonts w:ascii="Cambria" w:hAnsi="Cambria"/>
                <w:sz w:val="18"/>
                <w:szCs w:val="18"/>
                <w:lang w:val="sr-Cyrl-RS"/>
              </w:rPr>
              <w:t>опуларних п</w:t>
            </w:r>
            <w:r w:rsidR="004F6D7A">
              <w:rPr>
                <w:rFonts w:ascii="Cambria" w:hAnsi="Cambria"/>
                <w:sz w:val="18"/>
                <w:szCs w:val="18"/>
                <w:lang w:val="sr-Cyrl-RS"/>
              </w:rPr>
              <w:t>редавања,</w:t>
            </w:r>
            <w:r w:rsidR="00CD01A3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писање блог постова, снимање </w:t>
            </w:r>
            <w:r w:rsidR="004F6D7A">
              <w:rPr>
                <w:rFonts w:ascii="Cambria" w:hAnsi="Cambria"/>
                <w:sz w:val="18"/>
                <w:szCs w:val="18"/>
                <w:lang w:val="sr-Cyrl-RS"/>
              </w:rPr>
              <w:t>кратких видео клипова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и промоција снимака на друштвеним мрежама.</w:t>
            </w:r>
          </w:p>
          <w:p w14:paraId="428CD615" w14:textId="1F35CC9B" w:rsidR="00E75E8E" w:rsidRPr="00E75E8E" w:rsidRDefault="00E75E8E" w:rsidP="000F06CB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</w:p>
        </w:tc>
      </w:tr>
      <w:tr w:rsidR="00E75E8E" w:rsidRPr="00704D51" w14:paraId="0339252F" w14:textId="77777777" w:rsidTr="000F06CB">
        <w:trPr>
          <w:trHeight w:val="21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3FD3A60B" w:rsidR="00E75E8E" w:rsidRPr="00E75E8E" w:rsidRDefault="00E75E8E" w:rsidP="004058DC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 xml:space="preserve">Очекивани исходи </w:t>
            </w:r>
            <w:bookmarkStart w:id="0" w:name="_GoBack"/>
            <w:bookmarkEnd w:id="0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 xml:space="preserve"> резултати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C7484" w14:textId="539F2003" w:rsidR="00C51628" w:rsidRDefault="00C51628" w:rsidP="00C51628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Јаснија представа међу младима, али и у широј јавности, о филозофиј</w:t>
            </w:r>
            <w:r w:rsidR="00704D51">
              <w:rPr>
                <w:rFonts w:ascii="Cambria" w:hAnsi="Cambria"/>
                <w:sz w:val="18"/>
                <w:szCs w:val="18"/>
                <w:lang w:val="sr-Cyrl-RS"/>
              </w:rPr>
              <w:t>и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као области релевантној за различите домене личног и друштвеног живота. </w:t>
            </w:r>
          </w:p>
          <w:p w14:paraId="50C7273D" w14:textId="63A3C309" w:rsidR="00E75E8E" w:rsidRPr="00B0126F" w:rsidRDefault="00C51628" w:rsidP="00C51628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Cambria" w:hAnsi="Cambria"/>
                <w:bCs/>
                <w:iCs/>
                <w:lang w:val="sr-Cyrl-RS"/>
              </w:rPr>
              <w:t xml:space="preserve"> </w:t>
            </w:r>
          </w:p>
        </w:tc>
      </w:tr>
      <w:tr w:rsidR="00E75E8E" w:rsidRPr="00704D51" w14:paraId="311F2543" w14:textId="77777777" w:rsidTr="000F06CB">
        <w:trPr>
          <w:trHeight w:val="1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Чланови пројектног тима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3A574" w14:textId="05B01646" w:rsidR="00E75E8E" w:rsidRPr="00E75E8E" w:rsidRDefault="00B9376D" w:rsidP="00B9376D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GB"/>
              </w:rPr>
              <w:t>Зоран Димић, Бојан Благојевић, Слађана Ристић Горгиев, Горан Ружић; Биљана Радовановић, Растислав Динић, Иван Николић, Милан Јовановић, Душан Миленковић, Анђелија Милић</w:t>
            </w:r>
          </w:p>
        </w:tc>
      </w:tr>
    </w:tbl>
    <w:p w14:paraId="0C38AB25" w14:textId="38F035E5" w:rsidR="00E75E8E" w:rsidRPr="00E75E8E" w:rsidRDefault="00E75E8E" w:rsidP="00E75E8E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sectPr w:rsidR="00E75E8E" w:rsidRPr="00E75E8E" w:rsidSect="00435DDC">
          <w:headerReference w:type="default" r:id="rId9"/>
          <w:footerReference w:type="default" r:id="rId10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0A86574F" w14:textId="284D391C" w:rsidR="00060B52" w:rsidRDefault="00060B52" w:rsidP="00533DCF">
      <w:pPr>
        <w:spacing w:line="276" w:lineRule="auto"/>
        <w:ind w:left="-1276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b/>
          <w:sz w:val="20"/>
          <w:szCs w:val="20"/>
          <w:lang w:val="sr-Cyrl-RS"/>
        </w:rPr>
        <w:t xml:space="preserve">(планирати конкретне кораке у реализацији пројекта по месецима, почев од </w:t>
      </w:r>
      <w:r w:rsidR="00462B85">
        <w:rPr>
          <w:rFonts w:ascii="Cambria" w:hAnsi="Cambria"/>
          <w:b/>
          <w:sz w:val="20"/>
          <w:szCs w:val="20"/>
          <w:lang w:val="sr-Cyrl-RS"/>
        </w:rPr>
        <w:t>2022.</w:t>
      </w:r>
      <w:r w:rsidRPr="00E75E8E">
        <w:rPr>
          <w:rFonts w:ascii="Cambria" w:hAnsi="Cambria"/>
          <w:b/>
          <w:sz w:val="20"/>
          <w:szCs w:val="20"/>
          <w:lang w:val="sr-Cyrl-RS"/>
        </w:rPr>
        <w:t xml:space="preserve"> године)</w:t>
      </w:r>
      <w:r w:rsidRPr="00E75E8E">
        <w:rPr>
          <w:rFonts w:ascii="Cambria" w:hAnsi="Cambria"/>
          <w:b/>
          <w:lang w:val="sr-Cyrl-RS"/>
        </w:rPr>
        <w:t>:</w:t>
      </w:r>
      <w:r w:rsidR="00533DCF">
        <w:rPr>
          <w:rFonts w:ascii="Cambria" w:hAnsi="Cambria"/>
          <w:lang w:val="sr-Cyrl-RS"/>
        </w:rPr>
        <w:t xml:space="preserve"> </w:t>
      </w:r>
    </w:p>
    <w:p w14:paraId="21E769A8" w14:textId="3DB6E340" w:rsidR="00533DCF" w:rsidRDefault="00533DCF" w:rsidP="00E75E8E">
      <w:pPr>
        <w:spacing w:line="276" w:lineRule="auto"/>
        <w:rPr>
          <w:rFonts w:ascii="Cambria" w:hAnsi="Cambria"/>
          <w:lang w:val="sr-Cyrl-RS"/>
        </w:rPr>
      </w:pPr>
    </w:p>
    <w:p w14:paraId="466A6BE8" w14:textId="4D7A8686" w:rsidR="00533DCF" w:rsidRPr="00E75E8E" w:rsidRDefault="00533DCF" w:rsidP="00533DCF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3969"/>
        <w:gridCol w:w="3083"/>
      </w:tblGrid>
      <w:tr w:rsidR="00533DCF" w:rsidRPr="00E75E8E" w14:paraId="4110E060" w14:textId="77777777" w:rsidTr="00366475">
        <w:tc>
          <w:tcPr>
            <w:tcW w:w="7225" w:type="dxa"/>
            <w:tcBorders>
              <w:bottom w:val="thinThickSmallGap" w:sz="24" w:space="0" w:color="00000A"/>
            </w:tcBorders>
            <w:shd w:val="clear" w:color="auto" w:fill="auto"/>
          </w:tcPr>
          <w:p w14:paraId="7BBA8728" w14:textId="77777777" w:rsidR="00533DCF" w:rsidRPr="00E75E8E" w:rsidRDefault="00533DCF" w:rsidP="0036647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3969" w:type="dxa"/>
            <w:tcBorders>
              <w:bottom w:val="thinThickSmallGap" w:sz="24" w:space="0" w:color="00000A"/>
            </w:tcBorders>
          </w:tcPr>
          <w:p w14:paraId="3DE00E9B" w14:textId="77777777" w:rsidR="00533DCF" w:rsidRPr="00E75E8E" w:rsidRDefault="00533DCF" w:rsidP="00366475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Реализатори</w:t>
            </w:r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14:paraId="579D1A90" w14:textId="77777777" w:rsidR="00533DCF" w:rsidRPr="00E75E8E" w:rsidRDefault="00533DCF" w:rsidP="00366475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533DCF" w:rsidRPr="00E75E8E" w14:paraId="5D8D85A5" w14:textId="77777777" w:rsidTr="00366475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3F7CA974" w14:textId="5F824968" w:rsidR="00533DCF" w:rsidRPr="00E75E8E" w:rsidRDefault="00E20BE1" w:rsidP="00E20BE1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DB561C">
              <w:rPr>
                <w:rFonts w:ascii="Cambria" w:hAnsi="Cambria"/>
                <w:bCs/>
                <w:lang w:val="sr-Cyrl-RS"/>
              </w:rPr>
              <w:t>Састанци са мрежама наставника и утврђивање интере</w:t>
            </w:r>
            <w:r>
              <w:rPr>
                <w:rFonts w:ascii="Cambria" w:hAnsi="Cambria"/>
                <w:bCs/>
                <w:lang w:val="sr-Cyrl-RS"/>
              </w:rPr>
              <w:t>совања ученика за теме популарних предавања, видео снимака и слично.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14:paraId="2C7D942B" w14:textId="77777777" w:rsidR="00533DCF" w:rsidRPr="00E75E8E" w:rsidRDefault="00533DCF" w:rsidP="0036647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Сви чланови пројектног тима</w:t>
            </w: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68AA04F8" w14:textId="677DC613" w:rsidR="00533DCF" w:rsidRPr="00E75E8E" w:rsidRDefault="00D566BF" w:rsidP="0036647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2022/23</w:t>
            </w:r>
          </w:p>
        </w:tc>
      </w:tr>
      <w:tr w:rsidR="00533DCF" w:rsidRPr="00E75E8E" w14:paraId="066E5659" w14:textId="77777777" w:rsidTr="00366475">
        <w:tc>
          <w:tcPr>
            <w:tcW w:w="7225" w:type="dxa"/>
            <w:shd w:val="clear" w:color="auto" w:fill="auto"/>
            <w:vAlign w:val="center"/>
          </w:tcPr>
          <w:p w14:paraId="194CE5D5" w14:textId="19D46892" w:rsidR="00533DCF" w:rsidRPr="00E75E8E" w:rsidRDefault="00E20BE1" w:rsidP="0036647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Држање предавања, снимање кратких видео клипова, њихова промоција на друштвеним мрежама и јутјубу</w:t>
            </w:r>
            <w:r w:rsidR="00E140EE">
              <w:rPr>
                <w:rFonts w:ascii="Cambria" w:hAnsi="Cambria"/>
                <w:lang w:val="sr-Cyrl-RS"/>
              </w:rPr>
              <w:t>, израда тесктова за блог</w:t>
            </w:r>
          </w:p>
        </w:tc>
        <w:tc>
          <w:tcPr>
            <w:tcW w:w="3969" w:type="dxa"/>
            <w:vAlign w:val="center"/>
          </w:tcPr>
          <w:p w14:paraId="3619DC85" w14:textId="77777777" w:rsidR="00533DCF" w:rsidRPr="00E75E8E" w:rsidRDefault="00533DCF" w:rsidP="0036647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Сви чланови пројектног тима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192DA061" w14:textId="1180CC25" w:rsidR="00533DCF" w:rsidRPr="00E75E8E" w:rsidRDefault="00D566BF" w:rsidP="00366475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2022/23</w:t>
            </w:r>
          </w:p>
        </w:tc>
      </w:tr>
      <w:tr w:rsidR="00533DCF" w:rsidRPr="00E75E8E" w14:paraId="3EC1CAAC" w14:textId="77777777" w:rsidTr="00366475">
        <w:tc>
          <w:tcPr>
            <w:tcW w:w="7225" w:type="dxa"/>
            <w:shd w:val="clear" w:color="auto" w:fill="auto"/>
            <w:vAlign w:val="center"/>
          </w:tcPr>
          <w:p w14:paraId="18234497" w14:textId="53226FB9" w:rsidR="00533DCF" w:rsidRPr="00E75E8E" w:rsidRDefault="00533DCF" w:rsidP="00533DCF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969" w:type="dxa"/>
            <w:vAlign w:val="center"/>
          </w:tcPr>
          <w:p w14:paraId="1C0B0171" w14:textId="0470760C" w:rsidR="00533DCF" w:rsidRDefault="00533DCF" w:rsidP="00533DCF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6D430272" w14:textId="77777777" w:rsidR="00533DCF" w:rsidRPr="00E75E8E" w:rsidRDefault="00533DCF" w:rsidP="00533DCF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</w:tr>
      <w:tr w:rsidR="00533DCF" w:rsidRPr="00E75E8E" w14:paraId="2EB41ED0" w14:textId="77777777" w:rsidTr="00366475">
        <w:tc>
          <w:tcPr>
            <w:tcW w:w="7225" w:type="dxa"/>
            <w:shd w:val="clear" w:color="auto" w:fill="auto"/>
          </w:tcPr>
          <w:p w14:paraId="51F35525" w14:textId="77777777" w:rsidR="00533DCF" w:rsidRPr="00E75E8E" w:rsidRDefault="00533DCF" w:rsidP="00533DCF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969" w:type="dxa"/>
            <w:vAlign w:val="center"/>
          </w:tcPr>
          <w:p w14:paraId="7F164AD9" w14:textId="696D646D" w:rsidR="00533DCF" w:rsidRPr="00E75E8E" w:rsidRDefault="00533DCF" w:rsidP="00533DCF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  <w:tc>
          <w:tcPr>
            <w:tcW w:w="3083" w:type="dxa"/>
            <w:shd w:val="clear" w:color="auto" w:fill="auto"/>
            <w:vAlign w:val="center"/>
          </w:tcPr>
          <w:p w14:paraId="154261F1" w14:textId="77777777" w:rsidR="00533DCF" w:rsidRPr="00E75E8E" w:rsidRDefault="00533DCF" w:rsidP="00533DCF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</w:p>
        </w:tc>
      </w:tr>
    </w:tbl>
    <w:p w14:paraId="4F0ED73F" w14:textId="77777777" w:rsidR="00533DCF" w:rsidRPr="00E75E8E" w:rsidRDefault="00533DCF" w:rsidP="00533DCF">
      <w:pPr>
        <w:spacing w:line="276" w:lineRule="auto"/>
        <w:rPr>
          <w:rFonts w:ascii="Cambria" w:hAnsi="Cambria"/>
          <w:lang w:val="sr-Cyrl-RS"/>
        </w:rPr>
      </w:pPr>
    </w:p>
    <w:p w14:paraId="2C38E518" w14:textId="77777777" w:rsidR="00533DCF" w:rsidRPr="00E75E8E" w:rsidRDefault="00533DCF" w:rsidP="00E75E8E">
      <w:pPr>
        <w:spacing w:line="276" w:lineRule="auto"/>
        <w:rPr>
          <w:rFonts w:ascii="Cambria" w:hAnsi="Cambria"/>
          <w:lang w:val="sr-Cyrl-RS"/>
        </w:rPr>
      </w:pPr>
    </w:p>
    <w:sectPr w:rsidR="00533DCF" w:rsidRPr="00E75E8E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CAB9D" w14:textId="77777777" w:rsidR="00C36C81" w:rsidRDefault="00C36C81" w:rsidP="00DF5DD5">
      <w:pPr>
        <w:spacing w:after="0" w:line="240" w:lineRule="auto"/>
      </w:pPr>
      <w:r>
        <w:separator/>
      </w:r>
    </w:p>
  </w:endnote>
  <w:endnote w:type="continuationSeparator" w:id="0">
    <w:p w14:paraId="5F917458" w14:textId="77777777" w:rsidR="00C36C81" w:rsidRDefault="00C36C81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35A6EE95" w:rsidR="00835B9C" w:rsidRPr="00835B9C" w:rsidRDefault="00835B9C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4058DC">
          <w:rPr>
            <w:rFonts w:ascii="Cambria" w:hAnsi="Cambria"/>
            <w:noProof/>
          </w:rPr>
          <w:t>4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DF5DD5" w:rsidRDefault="00DF5D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633DA" w14:textId="77777777" w:rsidR="00C36C81" w:rsidRDefault="00C36C81" w:rsidP="00DF5DD5">
      <w:pPr>
        <w:spacing w:after="0" w:line="240" w:lineRule="auto"/>
      </w:pPr>
      <w:r>
        <w:separator/>
      </w:r>
    </w:p>
  </w:footnote>
  <w:footnote w:type="continuationSeparator" w:id="0">
    <w:p w14:paraId="14DD9694" w14:textId="77777777" w:rsidR="00C36C81" w:rsidRDefault="00C36C81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646D1" w14:textId="0FDBE55B" w:rsidR="00435DDC" w:rsidRDefault="004F19F9">
    <w:pPr>
      <w:pStyle w:val="Header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DD5"/>
    <w:rsid w:val="00004B7B"/>
    <w:rsid w:val="000218BD"/>
    <w:rsid w:val="00060B52"/>
    <w:rsid w:val="000A4F39"/>
    <w:rsid w:val="000F06CB"/>
    <w:rsid w:val="00161F1B"/>
    <w:rsid w:val="00211709"/>
    <w:rsid w:val="003033E4"/>
    <w:rsid w:val="00340AC8"/>
    <w:rsid w:val="00394123"/>
    <w:rsid w:val="003D4C19"/>
    <w:rsid w:val="004058DC"/>
    <w:rsid w:val="00435DDC"/>
    <w:rsid w:val="00462B85"/>
    <w:rsid w:val="00471571"/>
    <w:rsid w:val="004D2E91"/>
    <w:rsid w:val="004F19F9"/>
    <w:rsid w:val="004F6D7A"/>
    <w:rsid w:val="00531FBB"/>
    <w:rsid w:val="00533DCF"/>
    <w:rsid w:val="006203A0"/>
    <w:rsid w:val="006B5C43"/>
    <w:rsid w:val="006C07BC"/>
    <w:rsid w:val="006F0F9A"/>
    <w:rsid w:val="006F7AE5"/>
    <w:rsid w:val="00704D51"/>
    <w:rsid w:val="00704FAE"/>
    <w:rsid w:val="007143FC"/>
    <w:rsid w:val="0073136D"/>
    <w:rsid w:val="007B7E73"/>
    <w:rsid w:val="00820F27"/>
    <w:rsid w:val="00835B9C"/>
    <w:rsid w:val="00864C41"/>
    <w:rsid w:val="008B2F29"/>
    <w:rsid w:val="00925E70"/>
    <w:rsid w:val="00953500"/>
    <w:rsid w:val="00A011D2"/>
    <w:rsid w:val="00A04C73"/>
    <w:rsid w:val="00A13D8A"/>
    <w:rsid w:val="00AF672E"/>
    <w:rsid w:val="00B0126F"/>
    <w:rsid w:val="00B12EFD"/>
    <w:rsid w:val="00B9376D"/>
    <w:rsid w:val="00BA36F2"/>
    <w:rsid w:val="00BE392A"/>
    <w:rsid w:val="00C037EB"/>
    <w:rsid w:val="00C36C81"/>
    <w:rsid w:val="00C51628"/>
    <w:rsid w:val="00C769EE"/>
    <w:rsid w:val="00CB18E6"/>
    <w:rsid w:val="00CD01A3"/>
    <w:rsid w:val="00CE0E62"/>
    <w:rsid w:val="00D00B58"/>
    <w:rsid w:val="00D25DFC"/>
    <w:rsid w:val="00D566BF"/>
    <w:rsid w:val="00D640BA"/>
    <w:rsid w:val="00D7269F"/>
    <w:rsid w:val="00DF5DD5"/>
    <w:rsid w:val="00E140EE"/>
    <w:rsid w:val="00E20BE1"/>
    <w:rsid w:val="00E23C0C"/>
    <w:rsid w:val="00E75E8E"/>
    <w:rsid w:val="00E9002D"/>
    <w:rsid w:val="00E90976"/>
    <w:rsid w:val="00EA3EE9"/>
    <w:rsid w:val="00EC415D"/>
    <w:rsid w:val="00EE7EF6"/>
    <w:rsid w:val="00F016AA"/>
    <w:rsid w:val="00F52981"/>
    <w:rsid w:val="00F636F0"/>
    <w:rsid w:val="00FB0A53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44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243F0-3F0E-4E1C-A87E-A31E806E1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Dima</cp:lastModifiedBy>
  <cp:revision>24</cp:revision>
  <cp:lastPrinted>2019-05-01T22:59:00Z</cp:lastPrinted>
  <dcterms:created xsi:type="dcterms:W3CDTF">2021-12-20T08:29:00Z</dcterms:created>
  <dcterms:modified xsi:type="dcterms:W3CDTF">2022-09-30T12:40:00Z</dcterms:modified>
</cp:coreProperties>
</file>